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A2C" w:rsidRDefault="000000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Правила для любителей «тихой охоты»</w:t>
      </w:r>
    </w:p>
    <w:p w:rsidR="00374A2C" w:rsidRDefault="00374A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74A2C" w:rsidRDefault="00000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>C наступлением сезона «тихой охоты» в лесу начинается настоящее «паломничество». Сотни грибников, опытных и не очень, едут за «трофеями».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rStyle w:val="apple-converted-space"/>
          <w:sz w:val="26"/>
          <w:szCs w:val="26"/>
        </w:rPr>
      </w:pPr>
      <w:r>
        <w:rPr>
          <w:sz w:val="26"/>
          <w:szCs w:val="26"/>
        </w:rPr>
        <w:t>Увлекшись сбором грибов, можно потерять счет времени и заблудиться в лесу. Поэтому крайне важно подготовиться к вашему походу заранее, предприняв ряд мер безопасности, которые помогут успешно выбраться в лес и вернуться домой в целости и сохранности.</w:t>
      </w:r>
      <w:r>
        <w:rPr>
          <w:rStyle w:val="apple-converted-space"/>
          <w:sz w:val="26"/>
          <w:szCs w:val="26"/>
        </w:rPr>
        <w:t> 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>Подготовительные мероприятия:</w:t>
      </w:r>
    </w:p>
    <w:p w:rsidR="00374A2C" w:rsidRDefault="00000000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textAlignment w:val="baseline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собираясь в лес, оповестите близких вам людей, куда идете и когда планируете вернуться;</w:t>
      </w:r>
    </w:p>
    <w:p w:rsidR="00374A2C" w:rsidRDefault="00000000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textAlignment w:val="baseline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полностью зарядите сотовый телефон, и подготовьте необходимый запас воды, питания, а также компас и спички, которые необходимо упаковать в плотную, непромокаемую упаковку;</w:t>
      </w:r>
    </w:p>
    <w:p w:rsidR="00374A2C" w:rsidRDefault="00000000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возьмите с собой медицинскую аптечку с средствами первой необходимости, а если у вас имеются хронические заболевания, подготовьте запас нужных медикаментов.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Действия в случае, если вы заблудились: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постарайтесь связаться со службой спасения по номеру «112». По этому номеру помощь можно вызвать даже при отрицательном балансе и в случае отсутствия SIM-карты;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в случае, если связаться со спасателями не удалось, остановитесь и спокойно осмотрите все, что видите вокруг себя, вслушайтесь в звуки, доносящиеся издали лай собак (слышен на расстоянии 2-3 км), голоса людей, звуки работающей техники, железной дороги (идущий поезд слышен на расстоянии до 10 км). Если не удалось что – либо услышать, то оставайтесь на месте;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спланируйте использование имеющихся предметов и продуктов питания из расчета на 48 часов;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разведите костер используя подручные средства;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позаботьтесь об укрытии для ночлега;</w:t>
      </w:r>
    </w:p>
    <w:p w:rsidR="00374A2C" w:rsidRDefault="00000000">
      <w:pPr>
        <w:pStyle w:val="ab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• старайтесь контролировать страх и не паниковать.</w:t>
      </w:r>
    </w:p>
    <w:p w:rsidR="00374A2C" w:rsidRDefault="00000000">
      <w:pPr>
        <w:pStyle w:val="ac"/>
        <w:ind w:right="189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Чтобы поход в лес принёс вам не только радость от процесса сбора грибов, но и вкусные, безопасные блюда из них, необходимо четко различать съедобные грибы от несъедобных.</w:t>
      </w:r>
    </w:p>
    <w:p w:rsidR="00374A2C" w:rsidRDefault="00000000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Самые опасные местные грибы — бледные поганки и мухоморы, а также ложные белые грибы - желчные грибы. Ядовиты все их части, даже споры. Яд таких грибов устойчив к нагреванию, не переходит в отвар и не разрушается ферментами желудочно-кишечного тракта. Особенно опасна бледная поганка, первые признаки отравления ею появляются через 8–12 часов, когда токсины уже проникли в кровь и удалить их невозможно. По внешнему виду их сложно отличить от съедобных, потому что они похожи на шампиньоны. Стоит помнить: у бледной поганки есть клубнеобразное вздутие нижней части ножки с оболочкой, пластинки всегда белые. Если не уверены - не берите такой гриб!</w:t>
      </w:r>
    </w:p>
    <w:p w:rsidR="00374A2C" w:rsidRDefault="00000000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Следует знать, что существуют условно-съедобные грибы, которые можно употреблять в пищу, только проведя специальную обработку путём отваривания или вымачивания. К таким грибам из наиболее распространённых относятся грузди и сыроежки.</w:t>
      </w:r>
    </w:p>
    <w:p w:rsidR="00374A2C" w:rsidRDefault="00000000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Не собирайте гнилые, старые, слишком мягкие и червивые грибы, они также могут содержать опасные для организма человека вещества. </w:t>
      </w:r>
    </w:p>
    <w:p w:rsidR="00374A2C" w:rsidRDefault="00000000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Помните, что грибы не следует собирать у оживлённых автомобильных дорог, свалок мусора и различных заводов, поскольку грибы впитывают все вредные вещества. </w:t>
      </w:r>
    </w:p>
    <w:p w:rsidR="00374A2C" w:rsidRDefault="00000000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 Следует знать, что отравление грибами обычно наступает через 1–4 часа после их употребления. Сначала появляется дискомфорт в желудке, затем тошнота и рвота, боли в животе, повышается температура. В случае отравления грибами необходимо срочно вызвать врача и рекомендуется сделать промывание желудка.</w:t>
      </w:r>
    </w:p>
    <w:p w:rsidR="00374A2C" w:rsidRDefault="00000000">
      <w:pPr>
        <w:pStyle w:val="ab"/>
        <w:spacing w:beforeAutospacing="0" w:after="0" w:afterAutospacing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Если во время пребывания в лесу вы заметили признаки горения, необходимо: </w:t>
      </w:r>
    </w:p>
    <w:p w:rsidR="00374A2C" w:rsidRDefault="00000000">
      <w:pPr>
        <w:pStyle w:val="ab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незамедлительно </w:t>
      </w:r>
      <w:r>
        <w:rPr>
          <w:color w:val="000000"/>
          <w:sz w:val="26"/>
          <w:szCs w:val="26"/>
        </w:rPr>
        <w:t>вызвать пожарную охрану по номеру телефона 101 (на территории ЗАТО Первомайский 2-44-92). Сообщить фамилию, имя, отчество, точный адрес, что горит и где именно возник пожар, существует ли угроза жизни и здоровью людей, а также оставить свой номер телефона, с которого вы позвонили;</w:t>
      </w:r>
    </w:p>
    <w:p w:rsidR="00374A2C" w:rsidRDefault="00000000">
      <w:pPr>
        <w:pStyle w:val="ab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покинуть </w:t>
      </w:r>
      <w:r w:rsidR="006E375C">
        <w:rPr>
          <w:color w:val="000000"/>
          <w:sz w:val="26"/>
          <w:szCs w:val="26"/>
        </w:rPr>
        <w:t>место,</w:t>
      </w:r>
      <w:r>
        <w:rPr>
          <w:color w:val="000000"/>
          <w:sz w:val="26"/>
          <w:szCs w:val="26"/>
        </w:rPr>
        <w:t xml:space="preserve"> где случился пожар, оповещая по пути окружающих людей, встретить в безопасном месте пожарную охрану и передать им имеющуюся информацию о пожаре.</w:t>
      </w:r>
    </w:p>
    <w:p w:rsidR="00374A2C" w:rsidRDefault="00000000">
      <w:pPr>
        <w:pStyle w:val="ab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помощи сотового телефона можно вызвать помощь по номеру «112» даже при отрицательном балансе и в случае отсутствия SIM-карты.</w:t>
      </w:r>
    </w:p>
    <w:p w:rsidR="00374A2C" w:rsidRDefault="00374A2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74A2C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Будьте предельно внимательны и аккуратны при пребывании в лесу. Помните, что никто не позаботиться о вас лучше, чем вы сами. Берегите свою жизнь!</w:t>
      </w:r>
    </w:p>
    <w:p w:rsidR="00374A2C" w:rsidRDefault="00374A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A2C" w:rsidRDefault="00374A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A2C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ФГКУ «Специальное управление ФПС № 16 МЧС России»</w:t>
      </w:r>
    </w:p>
    <w:p w:rsidR="00374A2C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июнь 2023 года</w:t>
      </w:r>
    </w:p>
    <w:p w:rsidR="00374A2C" w:rsidRDefault="00374A2C">
      <w:pPr>
        <w:shd w:val="clear" w:color="auto" w:fill="FFFFFF"/>
        <w:spacing w:before="149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4A2C" w:rsidRDefault="00374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sectPr w:rsidR="00374A2C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5FE"/>
    <w:multiLevelType w:val="multilevel"/>
    <w:tmpl w:val="CA2C9F5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" w15:restartNumberingAfterBreak="0">
    <w:nsid w:val="77136720"/>
    <w:multiLevelType w:val="multilevel"/>
    <w:tmpl w:val="228A5038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8B3DC8"/>
    <w:multiLevelType w:val="multilevel"/>
    <w:tmpl w:val="D2C2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0187560">
    <w:abstractNumId w:val="1"/>
  </w:num>
  <w:num w:numId="2" w16cid:durableId="2087342270">
    <w:abstractNumId w:val="0"/>
  </w:num>
  <w:num w:numId="3" w16cid:durableId="1179271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2C"/>
    <w:rsid w:val="00374A2C"/>
    <w:rsid w:val="006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4F559-AF00-43EC-B893-27153C58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54891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C5489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uiPriority w:val="99"/>
    <w:semiHidden/>
    <w:unhideWhenUsed/>
    <w:rsid w:val="00C54891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qFormat/>
    <w:rsid w:val="00C54891"/>
  </w:style>
  <w:style w:type="character" w:customStyle="1" w:styleId="article-statdate">
    <w:name w:val="article-stat__date"/>
    <w:basedOn w:val="a0"/>
    <w:qFormat/>
    <w:rsid w:val="00C54891"/>
  </w:style>
  <w:style w:type="character" w:customStyle="1" w:styleId="article-statcount">
    <w:name w:val="article-stat__count"/>
    <w:basedOn w:val="a0"/>
    <w:qFormat/>
    <w:rsid w:val="00C54891"/>
  </w:style>
  <w:style w:type="character" w:customStyle="1" w:styleId="article-stat-tipvalue">
    <w:name w:val="article-stat-tip__value"/>
    <w:basedOn w:val="a0"/>
    <w:qFormat/>
    <w:rsid w:val="00C54891"/>
  </w:style>
  <w:style w:type="character" w:customStyle="1" w:styleId="a3">
    <w:name w:val="Текст выноски Знак"/>
    <w:link w:val="a4"/>
    <w:uiPriority w:val="99"/>
    <w:semiHidden/>
    <w:qFormat/>
    <w:rsid w:val="00C54891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C54891"/>
    <w:rPr>
      <w:b/>
      <w:bCs/>
    </w:rPr>
  </w:style>
  <w:style w:type="character" w:customStyle="1" w:styleId="apple-converted-space">
    <w:name w:val="apple-converted-space"/>
    <w:basedOn w:val="a0"/>
    <w:qFormat/>
    <w:rsid w:val="00C54891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  <w:lang/>
    </w:rPr>
  </w:style>
  <w:style w:type="paragraph" w:customStyle="1" w:styleId="article-renderblock">
    <w:name w:val="article-render__block"/>
    <w:basedOn w:val="a"/>
    <w:qFormat/>
    <w:rsid w:val="00C5489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C548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C5489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5B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626</Words>
  <Characters>3573</Characters>
  <Application>Microsoft Office Word</Application>
  <DocSecurity>0</DocSecurity>
  <Lines>29</Lines>
  <Paragraphs>8</Paragraphs>
  <ScaleCrop>false</ScaleCrop>
  <Company>Microsoft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Юрий А. Вихарев</cp:lastModifiedBy>
  <cp:revision>8</cp:revision>
  <dcterms:created xsi:type="dcterms:W3CDTF">2022-07-15T11:35:00Z</dcterms:created>
  <dcterms:modified xsi:type="dcterms:W3CDTF">2023-06-20T12:08:00Z</dcterms:modified>
  <dc:language>ru-RU</dc:language>
</cp:coreProperties>
</file>